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E7" w:rsidRPr="00B3273E" w:rsidRDefault="00DD65E7" w:rsidP="00DD65E7">
      <w:pPr>
        <w:pStyle w:val="NoSpacing"/>
        <w:rPr>
          <w:rFonts w:ascii="Times New Roman" w:hAnsi="Times New Roman" w:cs="Times New Roman"/>
          <w:sz w:val="24"/>
          <w:szCs w:val="24"/>
        </w:rPr>
      </w:pPr>
      <w:r w:rsidRPr="00B3273E">
        <w:rPr>
          <w:rFonts w:ascii="Times New Roman" w:hAnsi="Times New Roman" w:cs="Times New Roman"/>
          <w:sz w:val="24"/>
          <w:szCs w:val="24"/>
        </w:rPr>
        <w:t>РЕПУБЛИКА СРБИЈА</w:t>
      </w:r>
      <w:r w:rsidRPr="00B3273E">
        <w:rPr>
          <w:rFonts w:ascii="Times New Roman" w:hAnsi="Times New Roman" w:cs="Times New Roman"/>
          <w:sz w:val="24"/>
          <w:szCs w:val="24"/>
        </w:rPr>
        <w:tab/>
      </w:r>
      <w:r w:rsidRPr="00B3273E">
        <w:rPr>
          <w:rFonts w:ascii="Times New Roman" w:hAnsi="Times New Roman" w:cs="Times New Roman"/>
          <w:sz w:val="24"/>
          <w:szCs w:val="24"/>
        </w:rPr>
        <w:tab/>
      </w:r>
      <w:r w:rsidRPr="00B3273E">
        <w:rPr>
          <w:rFonts w:ascii="Times New Roman" w:hAnsi="Times New Roman" w:cs="Times New Roman"/>
          <w:sz w:val="24"/>
          <w:szCs w:val="24"/>
        </w:rPr>
        <w:tab/>
      </w:r>
      <w:r w:rsidRPr="00B3273E">
        <w:rPr>
          <w:rFonts w:ascii="Times New Roman" w:hAnsi="Times New Roman" w:cs="Times New Roman"/>
          <w:sz w:val="24"/>
          <w:szCs w:val="24"/>
        </w:rPr>
        <w:tab/>
      </w:r>
      <w:r w:rsidRPr="00B3273E">
        <w:rPr>
          <w:rFonts w:ascii="Times New Roman" w:hAnsi="Times New Roman" w:cs="Times New Roman"/>
          <w:sz w:val="24"/>
          <w:szCs w:val="24"/>
        </w:rPr>
        <w:tab/>
      </w:r>
      <w:r w:rsidRPr="00B3273E">
        <w:rPr>
          <w:rFonts w:ascii="Times New Roman" w:hAnsi="Times New Roman" w:cs="Times New Roman"/>
          <w:sz w:val="24"/>
          <w:szCs w:val="24"/>
        </w:rPr>
        <w:tab/>
      </w:r>
      <w:r w:rsidRPr="00B3273E">
        <w:rPr>
          <w:rFonts w:ascii="Times New Roman" w:hAnsi="Times New Roman" w:cs="Times New Roman"/>
          <w:sz w:val="24"/>
          <w:szCs w:val="24"/>
        </w:rPr>
        <w:tab/>
        <w:t xml:space="preserve">        </w:t>
      </w:r>
    </w:p>
    <w:p w:rsidR="00DD65E7" w:rsidRPr="00B3273E" w:rsidRDefault="00DD65E7" w:rsidP="00DD65E7">
      <w:pPr>
        <w:pStyle w:val="NoSpacing"/>
        <w:rPr>
          <w:rFonts w:ascii="Times New Roman" w:hAnsi="Times New Roman" w:cs="Times New Roman"/>
          <w:sz w:val="24"/>
          <w:szCs w:val="24"/>
        </w:rPr>
      </w:pPr>
      <w:r w:rsidRPr="00B3273E">
        <w:rPr>
          <w:rFonts w:ascii="Times New Roman" w:hAnsi="Times New Roman" w:cs="Times New Roman"/>
          <w:sz w:val="24"/>
          <w:szCs w:val="24"/>
        </w:rPr>
        <w:t>НАРОДНА СКУПШТИНА</w:t>
      </w:r>
      <w:r w:rsidRPr="00B3273E">
        <w:rPr>
          <w:rFonts w:ascii="Times New Roman" w:hAnsi="Times New Roman" w:cs="Times New Roman"/>
          <w:sz w:val="24"/>
          <w:szCs w:val="24"/>
        </w:rPr>
        <w:tab/>
      </w:r>
    </w:p>
    <w:p w:rsidR="00DD65E7" w:rsidRPr="00B3273E" w:rsidRDefault="00DD65E7" w:rsidP="00DD65E7">
      <w:pPr>
        <w:pStyle w:val="NoSpacing"/>
        <w:rPr>
          <w:rFonts w:ascii="Times New Roman" w:hAnsi="Times New Roman" w:cs="Times New Roman"/>
          <w:sz w:val="24"/>
          <w:szCs w:val="24"/>
        </w:rPr>
      </w:pPr>
      <w:r w:rsidRPr="00B3273E">
        <w:rPr>
          <w:rFonts w:ascii="Times New Roman" w:hAnsi="Times New Roman" w:cs="Times New Roman"/>
          <w:sz w:val="24"/>
          <w:szCs w:val="24"/>
        </w:rPr>
        <w:t>Одбор за културу и информисање</w:t>
      </w:r>
    </w:p>
    <w:p w:rsidR="00DD65E7" w:rsidRPr="00B3273E" w:rsidRDefault="00DD65E7" w:rsidP="00DD65E7">
      <w:pPr>
        <w:pStyle w:val="NoSpacing"/>
        <w:rPr>
          <w:rFonts w:ascii="Times New Roman" w:hAnsi="Times New Roman" w:cs="Times New Roman"/>
          <w:sz w:val="24"/>
          <w:szCs w:val="24"/>
        </w:rPr>
      </w:pPr>
      <w:r w:rsidRPr="00B3273E">
        <w:rPr>
          <w:rFonts w:ascii="Times New Roman" w:hAnsi="Times New Roman" w:cs="Times New Roman"/>
          <w:sz w:val="24"/>
          <w:szCs w:val="24"/>
        </w:rPr>
        <w:t xml:space="preserve">16 Број: </w:t>
      </w:r>
      <w:r w:rsidR="00D37729" w:rsidRPr="00D37729">
        <w:rPr>
          <w:rFonts w:ascii="Times New Roman" w:hAnsi="Times New Roman" w:cs="Times New Roman"/>
          <w:sz w:val="24"/>
          <w:szCs w:val="24"/>
        </w:rPr>
        <w:t>06-2/176-20</w:t>
      </w:r>
    </w:p>
    <w:p w:rsidR="00DD65E7" w:rsidRPr="00B3273E" w:rsidRDefault="00DD65E7" w:rsidP="00DD65E7">
      <w:pPr>
        <w:pStyle w:val="NoSpacing"/>
        <w:rPr>
          <w:rFonts w:ascii="Times New Roman" w:hAnsi="Times New Roman" w:cs="Times New Roman"/>
          <w:sz w:val="24"/>
          <w:szCs w:val="24"/>
        </w:rPr>
      </w:pPr>
      <w:r w:rsidRPr="00B3273E">
        <w:rPr>
          <w:rFonts w:ascii="Times New Roman" w:hAnsi="Times New Roman" w:cs="Times New Roman"/>
          <w:sz w:val="24"/>
          <w:szCs w:val="24"/>
        </w:rPr>
        <w:t>25</w:t>
      </w:r>
      <w:r w:rsidRPr="00B3273E">
        <w:rPr>
          <w:rFonts w:ascii="Times New Roman" w:hAnsi="Times New Roman" w:cs="Times New Roman"/>
          <w:sz w:val="24"/>
          <w:szCs w:val="24"/>
          <w:lang w:val="sr-Cyrl-RS"/>
        </w:rPr>
        <w:t>. новембар</w:t>
      </w:r>
      <w:r w:rsidRPr="00B3273E">
        <w:rPr>
          <w:rFonts w:ascii="Times New Roman" w:hAnsi="Times New Roman" w:cs="Times New Roman"/>
          <w:sz w:val="24"/>
          <w:szCs w:val="24"/>
        </w:rPr>
        <w:t xml:space="preserve"> 2020. године</w:t>
      </w:r>
    </w:p>
    <w:p w:rsidR="00DD65E7" w:rsidRPr="00B3273E" w:rsidRDefault="00DD65E7" w:rsidP="00DD65E7">
      <w:pPr>
        <w:pStyle w:val="NoSpacing"/>
        <w:spacing w:after="360"/>
        <w:rPr>
          <w:rFonts w:ascii="Times New Roman" w:hAnsi="Times New Roman" w:cs="Times New Roman"/>
          <w:sz w:val="24"/>
          <w:szCs w:val="24"/>
        </w:rPr>
      </w:pPr>
      <w:r w:rsidRPr="00B3273E">
        <w:rPr>
          <w:rFonts w:ascii="Times New Roman" w:hAnsi="Times New Roman" w:cs="Times New Roman"/>
          <w:sz w:val="24"/>
          <w:szCs w:val="24"/>
        </w:rPr>
        <w:t>Б е о г р а д</w:t>
      </w:r>
    </w:p>
    <w:p w:rsidR="00DD65E7" w:rsidRPr="00B3273E" w:rsidRDefault="00DD65E7" w:rsidP="00DD65E7">
      <w:pPr>
        <w:pStyle w:val="NoSpacing"/>
        <w:jc w:val="center"/>
        <w:rPr>
          <w:rFonts w:ascii="Times New Roman" w:hAnsi="Times New Roman" w:cs="Times New Roman"/>
          <w:sz w:val="24"/>
          <w:szCs w:val="24"/>
        </w:rPr>
      </w:pPr>
      <w:r w:rsidRPr="00B3273E">
        <w:rPr>
          <w:rFonts w:ascii="Times New Roman" w:hAnsi="Times New Roman" w:cs="Times New Roman"/>
          <w:sz w:val="24"/>
          <w:szCs w:val="24"/>
        </w:rPr>
        <w:t>З А П И С Н И К</w:t>
      </w:r>
    </w:p>
    <w:p w:rsidR="00DD65E7" w:rsidRPr="00B3273E" w:rsidRDefault="00DD65E7" w:rsidP="00DD65E7">
      <w:pPr>
        <w:pStyle w:val="NoSpacing"/>
        <w:jc w:val="center"/>
        <w:rPr>
          <w:rFonts w:ascii="Times New Roman" w:hAnsi="Times New Roman" w:cs="Times New Roman"/>
          <w:sz w:val="24"/>
          <w:szCs w:val="24"/>
        </w:rPr>
      </w:pPr>
      <w:r w:rsidRPr="00B3273E">
        <w:rPr>
          <w:rFonts w:ascii="Times New Roman" w:hAnsi="Times New Roman" w:cs="Times New Roman"/>
          <w:sz w:val="24"/>
          <w:szCs w:val="24"/>
          <w:lang w:val="sr-Cyrl-RS"/>
        </w:rPr>
        <w:t>ТРЕЋЕ</w:t>
      </w:r>
      <w:r w:rsidRPr="00B3273E">
        <w:rPr>
          <w:rFonts w:ascii="Times New Roman" w:hAnsi="Times New Roman" w:cs="Times New Roman"/>
          <w:sz w:val="24"/>
          <w:szCs w:val="24"/>
        </w:rPr>
        <w:t xml:space="preserve"> СЕДНИЦЕ ОДБОРА ЗА КУЛТУРУ И ИНФОРМИСАЊЕ</w:t>
      </w:r>
    </w:p>
    <w:p w:rsidR="00DD65E7" w:rsidRPr="00B3273E" w:rsidRDefault="00DD65E7" w:rsidP="00DD65E7">
      <w:pPr>
        <w:pStyle w:val="NoSpacing"/>
        <w:jc w:val="center"/>
        <w:rPr>
          <w:rFonts w:ascii="Times New Roman" w:hAnsi="Times New Roman" w:cs="Times New Roman"/>
          <w:sz w:val="24"/>
          <w:szCs w:val="24"/>
        </w:rPr>
      </w:pPr>
      <w:r w:rsidRPr="00B3273E">
        <w:rPr>
          <w:rFonts w:ascii="Times New Roman" w:hAnsi="Times New Roman" w:cs="Times New Roman"/>
          <w:sz w:val="24"/>
          <w:szCs w:val="24"/>
        </w:rPr>
        <w:t>НАРОДНЕ СКУПШТИНЕ РЕПУБЛИКЕ СРБИЈЕ,</w:t>
      </w:r>
    </w:p>
    <w:p w:rsidR="00DD65E7" w:rsidRPr="00B3273E" w:rsidRDefault="00DD65E7" w:rsidP="00DD65E7">
      <w:pPr>
        <w:pStyle w:val="NoSpacing"/>
        <w:spacing w:after="360"/>
        <w:jc w:val="center"/>
        <w:rPr>
          <w:rFonts w:ascii="Times New Roman" w:hAnsi="Times New Roman" w:cs="Times New Roman"/>
          <w:sz w:val="24"/>
          <w:szCs w:val="24"/>
          <w:lang w:val="sr-Cyrl-RS"/>
        </w:rPr>
      </w:pPr>
      <w:r w:rsidRPr="00B3273E">
        <w:rPr>
          <w:rFonts w:ascii="Times New Roman" w:hAnsi="Times New Roman" w:cs="Times New Roman"/>
          <w:sz w:val="24"/>
          <w:szCs w:val="24"/>
        </w:rPr>
        <w:t xml:space="preserve">ОДРЖАНЕ </w:t>
      </w:r>
      <w:r w:rsidRPr="00B3273E">
        <w:rPr>
          <w:rFonts w:ascii="Times New Roman" w:hAnsi="Times New Roman" w:cs="Times New Roman"/>
          <w:sz w:val="24"/>
          <w:szCs w:val="24"/>
          <w:lang w:val="sr-Cyrl-RS"/>
        </w:rPr>
        <w:t>24. НОВЕМБРА</w:t>
      </w:r>
      <w:r w:rsidRPr="00B3273E">
        <w:rPr>
          <w:rFonts w:ascii="Times New Roman" w:hAnsi="Times New Roman" w:cs="Times New Roman"/>
          <w:sz w:val="24"/>
          <w:szCs w:val="24"/>
        </w:rPr>
        <w:t xml:space="preserve"> 2020. ГОДИНЕ</w:t>
      </w:r>
    </w:p>
    <w:p w:rsidR="00DD65E7" w:rsidRPr="00B3273E" w:rsidRDefault="00DD65E7" w:rsidP="00DD65E7">
      <w:pPr>
        <w:pStyle w:val="NoSpacing"/>
        <w:spacing w:after="240"/>
        <w:jc w:val="both"/>
        <w:rPr>
          <w:rFonts w:ascii="Times New Roman" w:hAnsi="Times New Roman" w:cs="Times New Roman"/>
          <w:sz w:val="24"/>
          <w:szCs w:val="24"/>
          <w:lang w:val="sr-Cyrl-RS"/>
        </w:rPr>
      </w:pPr>
      <w:r w:rsidRPr="00B3273E">
        <w:rPr>
          <w:rFonts w:ascii="Times New Roman" w:hAnsi="Times New Roman" w:cs="Times New Roman"/>
          <w:sz w:val="24"/>
          <w:szCs w:val="24"/>
        </w:rPr>
        <w:tab/>
        <w:t xml:space="preserve">Седница је почела у </w:t>
      </w:r>
      <w:r w:rsidRPr="00B3273E">
        <w:rPr>
          <w:rFonts w:ascii="Times New Roman" w:hAnsi="Times New Roman" w:cs="Times New Roman"/>
          <w:sz w:val="24"/>
          <w:szCs w:val="24"/>
          <w:lang w:val="sr-Cyrl-RS"/>
        </w:rPr>
        <w:t>13,00</w:t>
      </w:r>
      <w:r w:rsidRPr="00B3273E">
        <w:rPr>
          <w:rFonts w:ascii="Times New Roman" w:hAnsi="Times New Roman" w:cs="Times New Roman"/>
          <w:sz w:val="24"/>
          <w:szCs w:val="24"/>
        </w:rPr>
        <w:t xml:space="preserve"> часова.  </w:t>
      </w:r>
    </w:p>
    <w:p w:rsidR="00DD65E7" w:rsidRPr="00B3273E" w:rsidRDefault="00DD65E7" w:rsidP="00DD65E7">
      <w:pPr>
        <w:pStyle w:val="NoSpacing"/>
        <w:spacing w:after="24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Седницом је председавала Сандра Божић, председик Одбора.</w:t>
      </w:r>
    </w:p>
    <w:p w:rsidR="00DD65E7" w:rsidRPr="00B3273E" w:rsidRDefault="00DD65E7" w:rsidP="00DD65E7">
      <w:pPr>
        <w:pStyle w:val="NoSpacing"/>
        <w:spacing w:after="24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Седници су присуствовали: Вук Мирчетић, Лав Григорије Пајкић, проф. др Марко Атлагић, Александар Чотрић, мр Јадранка Јовановић, Милош Терзић, Милица Обрадовић, Снежана Пауновић, Јелица Сретеновић, Наташа Михаиловић Вацић и Жељко Томић, чланови Одбора.</w:t>
      </w:r>
    </w:p>
    <w:p w:rsidR="00DD65E7" w:rsidRPr="00B3273E" w:rsidRDefault="00DD65E7" w:rsidP="00DD65E7">
      <w:pPr>
        <w:pStyle w:val="NoSpacing"/>
        <w:spacing w:after="24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Седници су присуствовали: Ивана Поповић (Сандра Божић), Љубомир Марић (Јован Колунџија), Небојша Бакарец (Иван Тасовац), Александар Јовановић (Мира Петровић) и мр Акош Ујхељи (Анамарија Вичек), заменици чланова Одбора.</w:t>
      </w:r>
    </w:p>
    <w:p w:rsidR="00DD65E7" w:rsidRPr="00B3273E" w:rsidRDefault="00DD65E7" w:rsidP="00DD65E7">
      <w:pPr>
        <w:pStyle w:val="NoSpacing"/>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На предлог председавајућег, чланови Одбора су, једногласно, усвојили следећи</w:t>
      </w:r>
    </w:p>
    <w:p w:rsidR="00DD65E7" w:rsidRPr="00B3273E" w:rsidRDefault="00DD65E7" w:rsidP="00DD65E7">
      <w:pPr>
        <w:pStyle w:val="NoSpacing"/>
        <w:jc w:val="center"/>
        <w:rPr>
          <w:rFonts w:ascii="Times New Roman" w:hAnsi="Times New Roman" w:cs="Times New Roman"/>
          <w:sz w:val="24"/>
          <w:szCs w:val="24"/>
          <w:lang w:val="sr-Cyrl-RS"/>
        </w:rPr>
      </w:pPr>
    </w:p>
    <w:p w:rsidR="00DD65E7" w:rsidRPr="00B3273E" w:rsidRDefault="00DD65E7" w:rsidP="00DD65E7">
      <w:pPr>
        <w:pStyle w:val="NoSpacing"/>
        <w:jc w:val="center"/>
        <w:rPr>
          <w:rFonts w:ascii="Times New Roman" w:hAnsi="Times New Roman" w:cs="Times New Roman"/>
          <w:sz w:val="24"/>
          <w:szCs w:val="24"/>
          <w:lang w:val="sr-Cyrl-RS"/>
        </w:rPr>
      </w:pPr>
      <w:r w:rsidRPr="00B3273E">
        <w:rPr>
          <w:rFonts w:ascii="Times New Roman" w:hAnsi="Times New Roman" w:cs="Times New Roman"/>
          <w:sz w:val="24"/>
          <w:szCs w:val="24"/>
          <w:lang w:val="sr-Cyrl-RS"/>
        </w:rPr>
        <w:t>Д н е в н и    р е д</w:t>
      </w:r>
    </w:p>
    <w:p w:rsidR="00DD65E7" w:rsidRPr="00B3273E" w:rsidRDefault="00DD65E7" w:rsidP="00DD65E7">
      <w:pPr>
        <w:pStyle w:val="NoSpacing"/>
        <w:jc w:val="center"/>
        <w:rPr>
          <w:rFonts w:ascii="Times New Roman" w:hAnsi="Times New Roman" w:cs="Times New Roman"/>
          <w:sz w:val="24"/>
          <w:szCs w:val="24"/>
          <w:lang w:val="sr-Cyrl-RS"/>
        </w:rPr>
      </w:pPr>
    </w:p>
    <w:p w:rsidR="00DD65E7" w:rsidRPr="00DD65E7" w:rsidRDefault="00DD65E7" w:rsidP="00DD65E7">
      <w:pPr>
        <w:numPr>
          <w:ilvl w:val="0"/>
          <w:numId w:val="2"/>
        </w:numPr>
        <w:ind w:left="993" w:hanging="284"/>
        <w:contextualSpacing/>
        <w:jc w:val="both"/>
        <w:rPr>
          <w:rFonts w:ascii="Times New Roman" w:eastAsia="Calibri" w:hAnsi="Times New Roman" w:cs="Times New Roman"/>
          <w:noProof/>
          <w:sz w:val="24"/>
          <w:szCs w:val="24"/>
          <w:lang w:val="sr-Cyrl-CS" w:eastAsia="sr-Cyrl-CS"/>
        </w:rPr>
      </w:pPr>
      <w:r w:rsidRPr="00DD65E7">
        <w:rPr>
          <w:rFonts w:ascii="Times New Roman" w:eastAsia="Calibri" w:hAnsi="Times New Roman" w:cs="Times New Roman"/>
          <w:noProof/>
          <w:sz w:val="24"/>
          <w:szCs w:val="24"/>
          <w:lang w:val="sr-Cyrl-CS" w:eastAsia="sr-Cyrl-CS"/>
        </w:rPr>
        <w:t>Утврђивање листе кандидата за члана Савета Регулаторног тела за електронске медије коју је предложио надлежни одбор Народне скупштине</w:t>
      </w:r>
      <w:r w:rsidRPr="00DD65E7">
        <w:rPr>
          <w:rFonts w:ascii="Times New Roman" w:eastAsia="Calibri" w:hAnsi="Times New Roman" w:cs="Times New Roman"/>
          <w:noProof/>
          <w:sz w:val="24"/>
          <w:szCs w:val="24"/>
          <w:lang w:val="sr-Cyrl-RS" w:eastAsia="sr-Cyrl-CS"/>
        </w:rPr>
        <w:t>;</w:t>
      </w:r>
    </w:p>
    <w:p w:rsidR="00DD65E7" w:rsidRPr="00DD65E7" w:rsidRDefault="00DD65E7" w:rsidP="00DD65E7">
      <w:pPr>
        <w:ind w:left="993"/>
        <w:contextualSpacing/>
        <w:jc w:val="both"/>
        <w:rPr>
          <w:rFonts w:ascii="Times New Roman" w:eastAsia="Calibri" w:hAnsi="Times New Roman" w:cs="Times New Roman"/>
          <w:noProof/>
          <w:sz w:val="24"/>
          <w:szCs w:val="24"/>
          <w:lang w:val="sr-Cyrl-CS" w:eastAsia="sr-Cyrl-CS"/>
        </w:rPr>
      </w:pPr>
    </w:p>
    <w:p w:rsidR="00DD65E7" w:rsidRPr="00DD65E7" w:rsidRDefault="00DD65E7" w:rsidP="00DD65E7">
      <w:pPr>
        <w:numPr>
          <w:ilvl w:val="0"/>
          <w:numId w:val="2"/>
        </w:numPr>
        <w:spacing w:after="0"/>
        <w:ind w:left="993" w:right="57" w:hanging="284"/>
        <w:contextualSpacing/>
        <w:jc w:val="both"/>
        <w:rPr>
          <w:rFonts w:ascii="Times New Roman" w:eastAsia="Calibri" w:hAnsi="Times New Roman" w:cs="Times New Roman"/>
          <w:noProof/>
          <w:sz w:val="24"/>
          <w:szCs w:val="24"/>
          <w:lang w:val="sr-Cyrl-CS" w:eastAsia="sr-Cyrl-CS"/>
        </w:rPr>
      </w:pPr>
      <w:r w:rsidRPr="00DD65E7">
        <w:rPr>
          <w:rFonts w:ascii="Times New Roman" w:eastAsia="Calibri" w:hAnsi="Times New Roman" w:cs="Times New Roman"/>
          <w:noProof/>
          <w:sz w:val="24"/>
          <w:szCs w:val="24"/>
          <w:lang w:val="sr-Cyrl-CS" w:eastAsia="sr-Cyrl-CS"/>
        </w:rPr>
        <w:t xml:space="preserve">Утврђивање листе кандидата за члана Савета Регулаторног тела за електронске медије, као и листе организација које заједно чине јединственог овлашћеног предлагача, </w:t>
      </w:r>
      <w:r w:rsidRPr="00DD65E7">
        <w:rPr>
          <w:rFonts w:ascii="Times New Roman" w:eastAsia="Calibri" w:hAnsi="Times New Roman" w:cs="Times New Roman"/>
          <w:noProof/>
          <w:sz w:val="24"/>
          <w:szCs w:val="24"/>
          <w:lang w:eastAsia="sr-Cyrl-CS"/>
        </w:rPr>
        <w:t xml:space="preserve">a </w:t>
      </w:r>
      <w:r w:rsidRPr="00DD65E7">
        <w:rPr>
          <w:rFonts w:ascii="Times New Roman" w:eastAsia="Calibri" w:hAnsi="Times New Roman" w:cs="Times New Roman"/>
          <w:noProof/>
          <w:sz w:val="24"/>
          <w:szCs w:val="24"/>
          <w:lang w:val="sr-Cyrl-CS" w:eastAsia="sr-Cyrl-CS"/>
        </w:rPr>
        <w:t>које су предложиле цркве и верске заједнице;</w:t>
      </w:r>
    </w:p>
    <w:p w:rsidR="00DD65E7" w:rsidRPr="00DD65E7" w:rsidRDefault="00DD65E7" w:rsidP="00DD65E7">
      <w:pPr>
        <w:spacing w:after="0"/>
        <w:ind w:right="57"/>
        <w:contextualSpacing/>
        <w:jc w:val="both"/>
        <w:rPr>
          <w:rFonts w:ascii="Times New Roman" w:eastAsia="Calibri" w:hAnsi="Times New Roman" w:cs="Times New Roman"/>
          <w:noProof/>
          <w:sz w:val="24"/>
          <w:szCs w:val="24"/>
          <w:lang w:val="sr-Cyrl-CS" w:eastAsia="sr-Cyrl-CS"/>
        </w:rPr>
      </w:pPr>
    </w:p>
    <w:p w:rsidR="00DD65E7" w:rsidRPr="00DD65E7" w:rsidRDefault="00DD65E7" w:rsidP="00DD65E7">
      <w:pPr>
        <w:numPr>
          <w:ilvl w:val="0"/>
          <w:numId w:val="2"/>
        </w:numPr>
        <w:spacing w:after="0"/>
        <w:ind w:left="993" w:right="57" w:hanging="284"/>
        <w:contextualSpacing/>
        <w:jc w:val="both"/>
        <w:rPr>
          <w:rFonts w:ascii="Times New Roman" w:eastAsia="Calibri" w:hAnsi="Times New Roman" w:cs="Times New Roman"/>
          <w:noProof/>
          <w:sz w:val="24"/>
          <w:szCs w:val="24"/>
          <w:lang w:val="sr-Cyrl-CS" w:eastAsia="sr-Cyrl-CS"/>
        </w:rPr>
      </w:pPr>
      <w:r w:rsidRPr="00DD65E7">
        <w:rPr>
          <w:rFonts w:ascii="Times New Roman" w:eastAsia="Calibri" w:hAnsi="Times New Roman" w:cs="Times New Roman"/>
          <w:noProof/>
          <w:sz w:val="24"/>
          <w:szCs w:val="24"/>
          <w:lang w:val="sr-Cyrl-CS" w:eastAsia="sr-Cyrl-CS"/>
        </w:rPr>
        <w:t>Утврђивање коначног предлога два кандидата за члана Савета Регулаторног тела за електронске медије који се бира на предлог надлежног одбора Народне скупштине.</w:t>
      </w:r>
    </w:p>
    <w:p w:rsidR="00DD65E7" w:rsidRPr="00B3273E" w:rsidRDefault="00DD65E7" w:rsidP="00DD65E7">
      <w:pPr>
        <w:pStyle w:val="NoSpacing"/>
        <w:ind w:firstLine="720"/>
        <w:jc w:val="both"/>
        <w:rPr>
          <w:rFonts w:ascii="Times New Roman" w:hAnsi="Times New Roman" w:cs="Times New Roman"/>
          <w:sz w:val="24"/>
          <w:szCs w:val="24"/>
        </w:rPr>
      </w:pPr>
    </w:p>
    <w:p w:rsidR="00DD65E7" w:rsidRPr="00B3273E" w:rsidRDefault="00DD65E7" w:rsidP="00DD65E7">
      <w:pPr>
        <w:pStyle w:val="NoSpacing"/>
        <w:spacing w:after="120"/>
        <w:jc w:val="both"/>
        <w:rPr>
          <w:rFonts w:ascii="Times New Roman" w:hAnsi="Times New Roman" w:cs="Times New Roman"/>
          <w:lang w:val="sr-Cyrl-RS"/>
        </w:rPr>
      </w:pPr>
      <w:r w:rsidRPr="00B3273E">
        <w:rPr>
          <w:rFonts w:ascii="Times New Roman" w:hAnsi="Times New Roman" w:cs="Times New Roman"/>
          <w:sz w:val="24"/>
          <w:szCs w:val="24"/>
          <w:u w:val="single"/>
          <w:lang w:val="sr-Cyrl-RS"/>
        </w:rPr>
        <w:t>ПРВА ТАЧКА ДНЕВНОГ РЕДА:</w:t>
      </w:r>
      <w:r w:rsidRPr="00B3273E">
        <w:rPr>
          <w:rFonts w:ascii="Times New Roman" w:hAnsi="Times New Roman" w:cs="Times New Roman"/>
          <w:sz w:val="24"/>
          <w:szCs w:val="24"/>
          <w:lang w:val="sr-Cyrl-RS"/>
        </w:rPr>
        <w:t xml:space="preserve"> </w:t>
      </w:r>
      <w:r w:rsidRPr="00B3273E">
        <w:rPr>
          <w:rFonts w:ascii="Times New Roman" w:hAnsi="Times New Roman" w:cs="Times New Roman"/>
          <w:lang w:val="sr-Cyrl-RS"/>
        </w:rPr>
        <w:t>Утврђивање листе кандидата за члана Савета Регулаторног тела за електронске медије коју је предложио надлежни одбор Народне скупштине</w:t>
      </w:r>
    </w:p>
    <w:p w:rsidR="00DD65E7" w:rsidRPr="00B3273E" w:rsidRDefault="00DD65E7" w:rsidP="00DD65E7">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xml:space="preserve">У уводним напоменама, председник Одбора Сандра Божић је обавестила присутне чланове да је Јавни позив за предлагање кандидата за члана Савета Регулаторног тела за електронске медије који се бира на предлог надлежног одбора Народне скупштине објављен на веб презентацији Народне скупштине 6. </w:t>
      </w:r>
      <w:r w:rsidR="00B73BBC">
        <w:rPr>
          <w:rFonts w:ascii="Times New Roman" w:hAnsi="Times New Roman" w:cs="Times New Roman"/>
          <w:sz w:val="24"/>
          <w:szCs w:val="24"/>
          <w:lang w:val="sr-Cyrl-RS"/>
        </w:rPr>
        <w:t>новембра</w:t>
      </w:r>
      <w:r w:rsidRPr="00B3273E">
        <w:rPr>
          <w:rFonts w:ascii="Times New Roman" w:hAnsi="Times New Roman" w:cs="Times New Roman"/>
          <w:sz w:val="24"/>
          <w:szCs w:val="24"/>
          <w:lang w:val="sr-Cyrl-RS"/>
        </w:rPr>
        <w:t xml:space="preserve"> 2020. године, у складу са чланом 10. став 1. Закона о електронским медијима, као и да </w:t>
      </w:r>
      <w:r w:rsidRPr="00B3273E">
        <w:rPr>
          <w:rFonts w:ascii="Times New Roman" w:hAnsi="Times New Roman" w:cs="Times New Roman"/>
          <w:sz w:val="24"/>
          <w:szCs w:val="24"/>
          <w:lang w:val="sr-Cyrl-RS"/>
        </w:rPr>
        <w:lastRenderedPageBreak/>
        <w:t>је истог дана уручен и писменим путем свим посланичким групама у Народној скупштини, односно самосталним народним посланицима.</w:t>
      </w:r>
    </w:p>
    <w:p w:rsidR="00DD65E7" w:rsidRPr="00B3273E" w:rsidRDefault="00DD65E7" w:rsidP="00DD65E7">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xml:space="preserve">Истакла је да су на основу Јавног позива посланичке групе у Народној скупштини, односно самостални посланици заједно, имали рок од 15 дана, од дана објављивања Јавног позива, да Одбору доставе образложени предлог два кандидата за члана Савета </w:t>
      </w:r>
      <w:r w:rsidR="009A451E" w:rsidRPr="00B3273E">
        <w:rPr>
          <w:rFonts w:ascii="Times New Roman" w:hAnsi="Times New Roman" w:cs="Times New Roman"/>
          <w:sz w:val="24"/>
          <w:szCs w:val="24"/>
          <w:lang w:val="sr-Cyrl-RS"/>
        </w:rPr>
        <w:t>Регулаторног тела за електронске медије</w:t>
      </w:r>
      <w:r w:rsidRPr="00B3273E">
        <w:rPr>
          <w:rFonts w:ascii="Times New Roman" w:hAnsi="Times New Roman" w:cs="Times New Roman"/>
          <w:sz w:val="24"/>
          <w:szCs w:val="24"/>
          <w:lang w:val="sr-Cyrl-RS"/>
        </w:rPr>
        <w:t>.</w:t>
      </w:r>
    </w:p>
    <w:p w:rsidR="00DD65E7" w:rsidRPr="00B3273E" w:rsidRDefault="00DD65E7" w:rsidP="00DD65E7">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xml:space="preserve">Нагласила је да је своје право да предложи два кандидата за члана Савета </w:t>
      </w:r>
      <w:r w:rsidR="009A451E" w:rsidRPr="00B3273E">
        <w:rPr>
          <w:rFonts w:ascii="Times New Roman" w:hAnsi="Times New Roman" w:cs="Times New Roman"/>
          <w:sz w:val="24"/>
          <w:szCs w:val="24"/>
          <w:lang w:val="sr-Cyrl-RS"/>
        </w:rPr>
        <w:t>Регулатора</w:t>
      </w:r>
      <w:r w:rsidRPr="00B3273E">
        <w:rPr>
          <w:rFonts w:ascii="Times New Roman" w:hAnsi="Times New Roman" w:cs="Times New Roman"/>
          <w:sz w:val="24"/>
          <w:szCs w:val="24"/>
          <w:lang w:val="sr-Cyrl-RS"/>
        </w:rPr>
        <w:t>, искористила једино Посланичка група „Александар Вучић – за нашу децу“, која је Одбору 18. новембра 2020. године, доставила предлог два кандидата</w:t>
      </w:r>
      <w:r w:rsidR="009A451E" w:rsidRPr="00B3273E">
        <w:rPr>
          <w:rFonts w:ascii="Times New Roman" w:hAnsi="Times New Roman" w:cs="Times New Roman"/>
          <w:sz w:val="24"/>
          <w:szCs w:val="24"/>
          <w:lang w:val="sr-Cyrl-RS"/>
        </w:rPr>
        <w:t xml:space="preserve"> и то:</w:t>
      </w:r>
    </w:p>
    <w:p w:rsidR="009A451E" w:rsidRPr="00B3273E" w:rsidRDefault="009A451E" w:rsidP="009A451E">
      <w:pPr>
        <w:pStyle w:val="ListParagraph"/>
        <w:numPr>
          <w:ilvl w:val="0"/>
          <w:numId w:val="4"/>
        </w:numPr>
        <w:spacing w:after="0" w:line="240" w:lineRule="auto"/>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Оливеру Зекић и</w:t>
      </w:r>
    </w:p>
    <w:p w:rsidR="009A451E" w:rsidRPr="00B3273E" w:rsidRDefault="009A451E" w:rsidP="009A451E">
      <w:pPr>
        <w:pStyle w:val="ListParagraph"/>
        <w:numPr>
          <w:ilvl w:val="0"/>
          <w:numId w:val="4"/>
        </w:numPr>
        <w:spacing w:after="120" w:line="240" w:lineRule="auto"/>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Милоша Гај</w:t>
      </w:r>
      <w:r w:rsidRPr="00B3273E">
        <w:rPr>
          <w:rFonts w:ascii="Times New Roman" w:hAnsi="Times New Roman" w:cs="Times New Roman"/>
          <w:sz w:val="24"/>
          <w:szCs w:val="24"/>
        </w:rPr>
        <w:t>o</w:t>
      </w:r>
      <w:r w:rsidRPr="00B3273E">
        <w:rPr>
          <w:rFonts w:ascii="Times New Roman" w:hAnsi="Times New Roman" w:cs="Times New Roman"/>
          <w:sz w:val="24"/>
          <w:szCs w:val="24"/>
          <w:lang w:val="sr-Cyrl-RS"/>
        </w:rPr>
        <w:t>вића.</w:t>
      </w:r>
    </w:p>
    <w:p w:rsidR="009A451E" w:rsidRPr="00B3273E" w:rsidRDefault="009A451E" w:rsidP="009A451E">
      <w:pPr>
        <w:spacing w:after="120" w:line="240" w:lineRule="auto"/>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Навела је да оба предложена кандидата испуњавају услове прописане Законом о електронским медијима и Јавним позивом.</w:t>
      </w:r>
    </w:p>
    <w:p w:rsidR="009A451E" w:rsidRPr="00B3273E" w:rsidRDefault="009A451E" w:rsidP="00DD65E7">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Напоменула је да је одредбом члана 10. став 5. Закона о електронским медијима прописано да надлежна служба Народне скупштине, односно Одбор за културу и информисање, утврђује Листу кандидата за члана Савета и објављује је на веб презентацији Народне скупштине.</w:t>
      </w:r>
    </w:p>
    <w:p w:rsidR="00DD65E7" w:rsidRPr="00B3273E" w:rsidRDefault="00DD65E7" w:rsidP="009A451E">
      <w:pPr>
        <w:pStyle w:val="NoSpacing"/>
        <w:tabs>
          <w:tab w:val="center" w:pos="4873"/>
        </w:tabs>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Није било дискусије.</w:t>
      </w:r>
      <w:r w:rsidR="009A451E" w:rsidRPr="00B3273E">
        <w:rPr>
          <w:rFonts w:ascii="Times New Roman" w:hAnsi="Times New Roman" w:cs="Times New Roman"/>
          <w:sz w:val="24"/>
          <w:szCs w:val="24"/>
          <w:lang w:val="sr-Cyrl-RS"/>
        </w:rPr>
        <w:tab/>
      </w:r>
    </w:p>
    <w:p w:rsidR="009A451E" w:rsidRPr="00B3273E" w:rsidRDefault="00DD65E7" w:rsidP="009A451E">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 xml:space="preserve">Председавајућа је ставила на гласање </w:t>
      </w:r>
      <w:r w:rsidR="009A451E" w:rsidRPr="00B3273E">
        <w:rPr>
          <w:rFonts w:ascii="Times New Roman" w:hAnsi="Times New Roman" w:cs="Times New Roman"/>
          <w:sz w:val="24"/>
          <w:szCs w:val="24"/>
          <w:lang w:val="sr-Cyrl-RS"/>
        </w:rPr>
        <w:t>предлог да се утврди Листа кандидата за члана Савета Регулаторног тела за електронске медије коју предлаже надлежни одбор Народне скупштине, а на којој ће се налазити следећи кандидати:</w:t>
      </w:r>
    </w:p>
    <w:p w:rsidR="009A451E" w:rsidRPr="00B3273E" w:rsidRDefault="009A451E" w:rsidP="00FA178E">
      <w:pPr>
        <w:pStyle w:val="NoSpacing"/>
        <w:tabs>
          <w:tab w:val="left" w:pos="720"/>
          <w:tab w:val="left" w:pos="1440"/>
          <w:tab w:val="left" w:pos="2160"/>
          <w:tab w:val="left" w:pos="6878"/>
        </w:tabs>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1. Оливера Зекић и</w:t>
      </w:r>
      <w:r w:rsidR="00FA178E" w:rsidRPr="00B3273E">
        <w:rPr>
          <w:rFonts w:ascii="Times New Roman" w:hAnsi="Times New Roman" w:cs="Times New Roman"/>
          <w:sz w:val="24"/>
          <w:szCs w:val="24"/>
          <w:lang w:val="sr-Cyrl-RS"/>
        </w:rPr>
        <w:tab/>
      </w:r>
    </w:p>
    <w:p w:rsidR="00DD65E7" w:rsidRPr="00B3273E" w:rsidRDefault="009A451E" w:rsidP="009A451E">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2. Милош Гајoвић</w:t>
      </w:r>
      <w:r w:rsidR="00DD65E7" w:rsidRPr="00B3273E">
        <w:rPr>
          <w:rFonts w:ascii="Times New Roman" w:hAnsi="Times New Roman" w:cs="Times New Roman"/>
          <w:sz w:val="24"/>
          <w:szCs w:val="24"/>
          <w:lang w:val="sr-Cyrl-RS"/>
        </w:rPr>
        <w:t xml:space="preserve">. </w:t>
      </w:r>
    </w:p>
    <w:p w:rsidR="00DD65E7" w:rsidRPr="00B3273E" w:rsidRDefault="00DD65E7" w:rsidP="009A451E">
      <w:pPr>
        <w:pStyle w:val="NoSpacing"/>
        <w:spacing w:after="24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 xml:space="preserve">Одбор је, једногласно, </w:t>
      </w:r>
      <w:r w:rsidR="009A451E" w:rsidRPr="00B3273E">
        <w:rPr>
          <w:rFonts w:ascii="Times New Roman" w:hAnsi="Times New Roman" w:cs="Times New Roman"/>
          <w:sz w:val="24"/>
          <w:szCs w:val="24"/>
          <w:lang w:val="sr-Cyrl-RS"/>
        </w:rPr>
        <w:t>усвојио наведени предлог</w:t>
      </w:r>
      <w:r w:rsidRPr="00B3273E">
        <w:rPr>
          <w:rFonts w:ascii="Times New Roman" w:hAnsi="Times New Roman" w:cs="Times New Roman"/>
          <w:sz w:val="24"/>
          <w:szCs w:val="24"/>
          <w:lang w:val="sr-Cyrl-RS"/>
        </w:rPr>
        <w:t>.</w:t>
      </w:r>
    </w:p>
    <w:p w:rsidR="00DD65E7" w:rsidRPr="00B3273E" w:rsidRDefault="00DD65E7" w:rsidP="00DD65E7">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sz w:val="24"/>
          <w:szCs w:val="24"/>
          <w:u w:val="single"/>
          <w:lang w:val="sr-Cyrl-RS"/>
        </w:rPr>
        <w:t>ДРУГА ТАЧКА ДНЕВНОГ РЕДА</w:t>
      </w:r>
      <w:r w:rsidRPr="00B3273E">
        <w:rPr>
          <w:rFonts w:ascii="Times New Roman" w:hAnsi="Times New Roman" w:cs="Times New Roman"/>
          <w:sz w:val="24"/>
          <w:szCs w:val="24"/>
          <w:lang w:val="sr-Cyrl-RS"/>
        </w:rPr>
        <w:t xml:space="preserve">: </w:t>
      </w:r>
      <w:r w:rsidRPr="00B3273E">
        <w:rPr>
          <w:rFonts w:ascii="Times New Roman" w:hAnsi="Times New Roman" w:cs="Times New Roman"/>
          <w:lang w:val="sr-Cyrl-RS"/>
        </w:rPr>
        <w:t>Утврђивање листе кандидата за члана Савета Регулаторног тела за електронске медије, као и листе организација које заједно чине јединственог овлашћеног предлагача, a које су предложиле цркве и верске заједнице</w:t>
      </w:r>
    </w:p>
    <w:p w:rsidR="00DD65E7" w:rsidRPr="00B3273E" w:rsidRDefault="00DD65E7" w:rsidP="00DD65E7">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r>
      <w:r w:rsidR="009A451E" w:rsidRPr="00B3273E">
        <w:rPr>
          <w:rFonts w:ascii="Times New Roman" w:hAnsi="Times New Roman" w:cs="Times New Roman"/>
          <w:sz w:val="24"/>
          <w:szCs w:val="24"/>
          <w:lang w:val="sr-Cyrl-RS"/>
        </w:rPr>
        <w:t>У уводним напоменама, председник Одбора је обавестила присутне чланове да је Јавни позив за предлагање кандидата за чланове Савета Регулаторног тела за електронске медије за овлашћеног предлагача цркве и верске заједнице, објављен 6. октобра 2020. године, у “Службеном гласнику Републике Србије“, дневном листу „Политика“ и веб презентацији Народне скупштине, у складу са чланом 10. став 1. Закона о електронским медијима.</w:t>
      </w:r>
    </w:p>
    <w:p w:rsidR="009A451E" w:rsidRPr="00B3273E" w:rsidRDefault="009A451E" w:rsidP="00DD65E7">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Истакла је да су на основу члана 10. став 2. Закона о електронским медијима, организације које улазе у круг организација које заједно чине јединственог овлашћеног предлагача цркве и верске заједнице, имале рок од 15 дана, од дана објављивања Јавног позива, да доставе образложени предлог два кандидата за члана Савета Регулатора.</w:t>
      </w:r>
    </w:p>
    <w:p w:rsidR="009A451E" w:rsidRPr="00B3273E" w:rsidRDefault="009A451E" w:rsidP="009A451E">
      <w:pPr>
        <w:pStyle w:val="NoSpacing"/>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Нагласила је да су своје право да предложе два кандидата за члана Савета Регулаторног тела за електронске медије, искористиле:</w:t>
      </w:r>
    </w:p>
    <w:p w:rsidR="009A451E" w:rsidRPr="00B3273E" w:rsidRDefault="009A451E" w:rsidP="009A451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Српска православна црква;</w:t>
      </w:r>
    </w:p>
    <w:p w:rsidR="009A451E" w:rsidRPr="00B3273E" w:rsidRDefault="009A451E" w:rsidP="009A451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Исламска заједница Србије;</w:t>
      </w:r>
    </w:p>
    <w:p w:rsidR="009A451E" w:rsidRPr="00B3273E" w:rsidRDefault="009A451E" w:rsidP="009A451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Београдска надбискупија;</w:t>
      </w:r>
    </w:p>
    <w:p w:rsidR="009A451E" w:rsidRPr="00B3273E" w:rsidRDefault="009A451E" w:rsidP="009A451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Јеврејска верска заједница;</w:t>
      </w:r>
    </w:p>
    <w:p w:rsidR="009A451E" w:rsidRPr="00B3273E" w:rsidRDefault="009A451E" w:rsidP="009A451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Евангелистичка хришћанска црква а.в. и</w:t>
      </w:r>
    </w:p>
    <w:p w:rsidR="009A451E" w:rsidRPr="00B3273E" w:rsidRDefault="009A451E" w:rsidP="009A451E">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lastRenderedPageBreak/>
        <w:t xml:space="preserve">- Словачка евангелистичка црква а.в. </w:t>
      </w:r>
    </w:p>
    <w:p w:rsidR="009A451E" w:rsidRPr="00B3273E" w:rsidRDefault="009A451E" w:rsidP="009A451E">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које су Одбору 20. новембра 2020. године, доставиле предлог два кандидата:</w:t>
      </w:r>
    </w:p>
    <w:p w:rsidR="009A451E" w:rsidRPr="00B3273E" w:rsidRDefault="009A451E" w:rsidP="00FA178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1.</w:t>
      </w:r>
      <w:r w:rsidR="00FA178E" w:rsidRPr="00B3273E">
        <w:rPr>
          <w:rFonts w:ascii="Times New Roman" w:hAnsi="Times New Roman" w:cs="Times New Roman"/>
          <w:sz w:val="24"/>
          <w:szCs w:val="24"/>
          <w:lang w:val="sr-Cyrl-RS"/>
        </w:rPr>
        <w:t xml:space="preserve"> </w:t>
      </w:r>
      <w:r w:rsidRPr="00B3273E">
        <w:rPr>
          <w:rFonts w:ascii="Times New Roman" w:hAnsi="Times New Roman" w:cs="Times New Roman"/>
          <w:sz w:val="24"/>
          <w:szCs w:val="24"/>
          <w:lang w:val="sr-Cyrl-RS"/>
        </w:rPr>
        <w:t>Александру Јанковић и</w:t>
      </w:r>
    </w:p>
    <w:p w:rsidR="009A451E" w:rsidRPr="00B3273E" w:rsidRDefault="009A451E" w:rsidP="00FA178E">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2.</w:t>
      </w:r>
      <w:r w:rsidR="00FA178E" w:rsidRPr="00B3273E">
        <w:rPr>
          <w:rFonts w:ascii="Times New Roman" w:hAnsi="Times New Roman" w:cs="Times New Roman"/>
          <w:sz w:val="24"/>
          <w:szCs w:val="24"/>
          <w:lang w:val="sr-Cyrl-RS"/>
        </w:rPr>
        <w:t xml:space="preserve"> </w:t>
      </w:r>
      <w:r w:rsidRPr="00B3273E">
        <w:rPr>
          <w:rFonts w:ascii="Times New Roman" w:hAnsi="Times New Roman" w:cs="Times New Roman"/>
          <w:sz w:val="24"/>
          <w:szCs w:val="24"/>
          <w:lang w:val="sr-Cyrl-RS"/>
        </w:rPr>
        <w:t>Снежану Миљковић.</w:t>
      </w:r>
    </w:p>
    <w:p w:rsidR="00FA178E" w:rsidRPr="00B3273E" w:rsidRDefault="00FA178E" w:rsidP="00FA178E">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xml:space="preserve">Напоменула је да је одредбом члана 10. став 5. Закона о електронским медијима </w:t>
      </w:r>
      <w:r w:rsidR="00CC57C9">
        <w:rPr>
          <w:rFonts w:ascii="Times New Roman" w:hAnsi="Times New Roman" w:cs="Times New Roman"/>
          <w:sz w:val="24"/>
          <w:szCs w:val="24"/>
          <w:lang w:val="sr-Cyrl-RS"/>
        </w:rPr>
        <w:t xml:space="preserve">прописано да </w:t>
      </w:r>
      <w:r w:rsidRPr="00B3273E">
        <w:rPr>
          <w:rFonts w:ascii="Times New Roman" w:hAnsi="Times New Roman" w:cs="Times New Roman"/>
          <w:sz w:val="24"/>
          <w:szCs w:val="24"/>
          <w:lang w:val="sr-Cyrl-RS"/>
        </w:rPr>
        <w:t>надлежна служба Народне скупштине, односно Одбор за културу и информисање, утврђује Листу кандидата, као и листу организација које заједно чине јединственог овлашћеног предлагача  за члана Савета и објављује је на веб презентацији Народне скупштине.</w:t>
      </w:r>
    </w:p>
    <w:p w:rsidR="00DD65E7" w:rsidRPr="00B3273E" w:rsidRDefault="00DD65E7" w:rsidP="00DD65E7">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Није било дискусије.</w:t>
      </w:r>
    </w:p>
    <w:p w:rsidR="00FA178E" w:rsidRPr="00B3273E" w:rsidRDefault="00FA178E" w:rsidP="00FA178E">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Председавајућа је ставила на гласање предлог да се утврди Листа кандидата за члана Савета Регулаторног тела за електронске медије коју предлаж</w:t>
      </w:r>
      <w:r w:rsidR="00475E28">
        <w:rPr>
          <w:rFonts w:ascii="Times New Roman" w:hAnsi="Times New Roman" w:cs="Times New Roman"/>
          <w:sz w:val="24"/>
          <w:szCs w:val="24"/>
          <w:lang w:val="sr-Cyrl-RS"/>
        </w:rPr>
        <w:t>у</w:t>
      </w:r>
      <w:bookmarkStart w:id="0" w:name="_GoBack"/>
      <w:bookmarkEnd w:id="0"/>
      <w:r w:rsidRPr="00B3273E">
        <w:rPr>
          <w:rFonts w:ascii="Times New Roman" w:hAnsi="Times New Roman" w:cs="Times New Roman"/>
          <w:sz w:val="24"/>
          <w:szCs w:val="24"/>
          <w:lang w:val="sr-Cyrl-RS"/>
        </w:rPr>
        <w:t xml:space="preserve"> цркве и верске заједнице, а на којој ће се налазити следећи кандидати:</w:t>
      </w:r>
    </w:p>
    <w:p w:rsidR="00FA178E" w:rsidRPr="00B3273E" w:rsidRDefault="00FA178E" w:rsidP="00FA178E">
      <w:pPr>
        <w:pStyle w:val="NoSpacing"/>
        <w:tabs>
          <w:tab w:val="left" w:pos="720"/>
          <w:tab w:val="left" w:pos="1440"/>
          <w:tab w:val="left" w:pos="2160"/>
          <w:tab w:val="left" w:pos="6878"/>
        </w:tabs>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1. Александра Јанковић и</w:t>
      </w:r>
      <w:r w:rsidRPr="00B3273E">
        <w:rPr>
          <w:rFonts w:ascii="Times New Roman" w:hAnsi="Times New Roman" w:cs="Times New Roman"/>
          <w:sz w:val="24"/>
          <w:szCs w:val="24"/>
          <w:lang w:val="sr-Cyrl-RS"/>
        </w:rPr>
        <w:tab/>
      </w:r>
    </w:p>
    <w:p w:rsidR="00FA178E" w:rsidRPr="00B3273E" w:rsidRDefault="00FA178E" w:rsidP="00FA178E">
      <w:pPr>
        <w:pStyle w:val="NoSpacing"/>
        <w:tabs>
          <w:tab w:val="left" w:pos="3557"/>
        </w:tabs>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 xml:space="preserve">2. Снежана Миљковић. </w:t>
      </w:r>
      <w:r w:rsidRPr="00B3273E">
        <w:rPr>
          <w:rFonts w:ascii="Times New Roman" w:hAnsi="Times New Roman" w:cs="Times New Roman"/>
          <w:sz w:val="24"/>
          <w:szCs w:val="24"/>
          <w:lang w:val="sr-Cyrl-RS"/>
        </w:rPr>
        <w:tab/>
      </w:r>
    </w:p>
    <w:p w:rsidR="00FA178E" w:rsidRPr="00B3273E" w:rsidRDefault="00FA178E" w:rsidP="00FA178E">
      <w:pPr>
        <w:pStyle w:val="NoSpacing"/>
        <w:spacing w:after="240"/>
        <w:jc w:val="both"/>
        <w:rPr>
          <w:rFonts w:ascii="Times New Roman" w:hAnsi="Times New Roman" w:cs="Times New Roman"/>
          <w:sz w:val="24"/>
          <w:szCs w:val="24"/>
          <w:lang w:val="sr-Cyrl-RS"/>
        </w:rPr>
      </w:pPr>
      <w:r w:rsidRPr="00B3273E">
        <w:rPr>
          <w:rFonts w:ascii="Times New Roman" w:hAnsi="Times New Roman" w:cs="Times New Roman"/>
          <w:lang w:val="sr-Cyrl-RS"/>
        </w:rPr>
        <w:tab/>
      </w:r>
      <w:r w:rsidR="00C833BE">
        <w:rPr>
          <w:rFonts w:ascii="Times New Roman" w:hAnsi="Times New Roman" w:cs="Times New Roman"/>
          <w:sz w:val="24"/>
          <w:szCs w:val="24"/>
          <w:lang w:val="sr-Cyrl-RS"/>
        </w:rPr>
        <w:t>Одбор је, једногласно</w:t>
      </w:r>
      <w:r w:rsidRPr="00B3273E">
        <w:rPr>
          <w:rFonts w:ascii="Times New Roman" w:hAnsi="Times New Roman" w:cs="Times New Roman"/>
          <w:sz w:val="24"/>
          <w:szCs w:val="24"/>
          <w:lang w:val="sr-Cyrl-RS"/>
        </w:rPr>
        <w:t>, усвојио наведени предлог.</w:t>
      </w:r>
    </w:p>
    <w:p w:rsidR="00FA178E" w:rsidRPr="00B3273E" w:rsidRDefault="00FA178E" w:rsidP="00FA178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Председавајућа је ставила на гласање предлог да се утврди Листа организација, које у складу са чланом 9. став 1. тачка 8) и чланом 10. Закона,  заједно чине јединственог овлашћеног предлагача цркве и верске заједнице, а на којој ће се налазити следеће организације:</w:t>
      </w:r>
    </w:p>
    <w:p w:rsidR="00FA178E" w:rsidRPr="00B3273E" w:rsidRDefault="00FA178E" w:rsidP="00FA178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1. Српска православна црква;</w:t>
      </w:r>
    </w:p>
    <w:p w:rsidR="00FA178E" w:rsidRPr="00B3273E" w:rsidRDefault="00FA178E" w:rsidP="00FA178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2. Исламска заједница Србије;</w:t>
      </w:r>
    </w:p>
    <w:p w:rsidR="00FA178E" w:rsidRPr="00B3273E" w:rsidRDefault="00FA178E" w:rsidP="00FA178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3. Београдска надбискупија;</w:t>
      </w:r>
    </w:p>
    <w:p w:rsidR="00FA178E" w:rsidRPr="00B3273E" w:rsidRDefault="00FA178E" w:rsidP="00FA178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4. Јеврејска верска заједница;</w:t>
      </w:r>
    </w:p>
    <w:p w:rsidR="00FA178E" w:rsidRPr="00B3273E" w:rsidRDefault="00FA178E" w:rsidP="00FA178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5. Евангелистичка хришћанска црква а.в. и</w:t>
      </w:r>
    </w:p>
    <w:p w:rsidR="00FA178E" w:rsidRPr="00B3273E" w:rsidRDefault="00FA178E" w:rsidP="00FA178E">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6. Словачка евангелистичка црква а.в.</w:t>
      </w:r>
      <w:r w:rsidRPr="00B3273E">
        <w:rPr>
          <w:rFonts w:ascii="Times New Roman" w:hAnsi="Times New Roman" w:cs="Times New Roman"/>
          <w:sz w:val="24"/>
          <w:szCs w:val="24"/>
          <w:lang w:val="sr-Cyrl-RS"/>
        </w:rPr>
        <w:tab/>
      </w:r>
    </w:p>
    <w:p w:rsidR="00FA178E" w:rsidRPr="00B3273E" w:rsidRDefault="00FA178E" w:rsidP="00FA178E">
      <w:pPr>
        <w:pStyle w:val="NoSpacing"/>
        <w:spacing w:after="240"/>
        <w:jc w:val="both"/>
        <w:rPr>
          <w:rFonts w:ascii="Times New Roman" w:hAnsi="Times New Roman" w:cs="Times New Roman"/>
          <w:sz w:val="24"/>
          <w:szCs w:val="24"/>
          <w:lang w:val="sr-Cyrl-RS"/>
        </w:rPr>
      </w:pPr>
      <w:r w:rsidRPr="00B3273E">
        <w:rPr>
          <w:rFonts w:ascii="Times New Roman" w:hAnsi="Times New Roman" w:cs="Times New Roman"/>
          <w:lang w:val="sr-Cyrl-RS"/>
        </w:rPr>
        <w:tab/>
      </w:r>
      <w:r w:rsidRPr="00B3273E">
        <w:rPr>
          <w:rFonts w:ascii="Times New Roman" w:hAnsi="Times New Roman" w:cs="Times New Roman"/>
          <w:sz w:val="24"/>
          <w:szCs w:val="24"/>
          <w:lang w:val="sr-Cyrl-RS"/>
        </w:rPr>
        <w:t>Одбор је, једногласно, усвојио наведени предлог.</w:t>
      </w:r>
    </w:p>
    <w:p w:rsidR="00FA178E" w:rsidRPr="00B3273E" w:rsidRDefault="00FA178E" w:rsidP="00FA178E">
      <w:pPr>
        <w:pStyle w:val="NoSpacing"/>
        <w:spacing w:after="24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Председавајућа је истакла да ће Одбор сагласно члану 10. став 5. Закона о електронским медијима, Листу кандидата за чланове Савета Регулаторног тела за електронске медије, као и листу организација које заједно чине јединственог овлашћеног предлагача цркве и верске заједнице објавити на веб-презентацији Народне скупштине.</w:t>
      </w:r>
    </w:p>
    <w:p w:rsidR="00FA178E" w:rsidRPr="00B3273E" w:rsidRDefault="00FA178E" w:rsidP="00FA178E">
      <w:pPr>
        <w:pStyle w:val="NoSpacing"/>
        <w:spacing w:after="24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Имајући у виду чињеницу да су цркве и верске заједнице, заједнички предложиле само два кандидата, закључила је да није потребно да Одбор одреди датум утврђивања заједничког предлога два кандидата за члана Савета, с обзиром на то да су се испунили услови прописани чланом 11. став 4. Закона.</w:t>
      </w:r>
    </w:p>
    <w:p w:rsidR="00FA178E" w:rsidRPr="00B3273E" w:rsidRDefault="00FA178E" w:rsidP="00FA178E">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Обавестила је све присутне да ће Одбор, сагласно члану 11. став 8. Закона о електронским медијима, на наредној седници обавити јавни разговор са:</w:t>
      </w:r>
    </w:p>
    <w:p w:rsidR="00FA178E" w:rsidRPr="00B3273E" w:rsidRDefault="00FA178E" w:rsidP="00FA178E">
      <w:pPr>
        <w:pStyle w:val="NoSpacing"/>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1.Александром Јанковић и</w:t>
      </w:r>
    </w:p>
    <w:p w:rsidR="00FA178E" w:rsidRPr="00B3273E" w:rsidRDefault="00FA178E" w:rsidP="00FA178E">
      <w:pPr>
        <w:pStyle w:val="NoSpacing"/>
        <w:spacing w:after="24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2.Снежаном Миљковић.</w:t>
      </w:r>
    </w:p>
    <w:p w:rsidR="00FA178E" w:rsidRPr="00B3273E" w:rsidRDefault="00FA178E" w:rsidP="00FA178E">
      <w:pPr>
        <w:pStyle w:val="NoSpacing"/>
        <w:spacing w:after="24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lastRenderedPageBreak/>
        <w:t xml:space="preserve">Председавајућа је у </w:t>
      </w:r>
      <w:r w:rsidR="00B3273E" w:rsidRPr="00B3273E">
        <w:rPr>
          <w:rFonts w:ascii="Times New Roman" w:hAnsi="Times New Roman" w:cs="Times New Roman"/>
          <w:sz w:val="24"/>
          <w:szCs w:val="24"/>
          <w:lang w:val="sr-Cyrl-RS"/>
        </w:rPr>
        <w:t>13,10 часова одредила паузу у трајању од пет минута, како би Служба Народне скупштине Листу кандидата, као и листу организација објавила на веб-сајту Народне скупштине.</w:t>
      </w:r>
    </w:p>
    <w:p w:rsidR="00B3273E" w:rsidRPr="00B3273E" w:rsidRDefault="00B3273E" w:rsidP="00FA178E">
      <w:pPr>
        <w:pStyle w:val="NoSpacing"/>
        <w:spacing w:after="24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Седница је настављена у 13,13 часова.</w:t>
      </w:r>
    </w:p>
    <w:p w:rsidR="00DD65E7" w:rsidRPr="00B3273E" w:rsidRDefault="00DD65E7" w:rsidP="00DD65E7">
      <w:pPr>
        <w:pStyle w:val="NoSpacing"/>
        <w:spacing w:after="120"/>
        <w:jc w:val="both"/>
        <w:rPr>
          <w:rFonts w:ascii="Times New Roman" w:hAnsi="Times New Roman" w:cs="Times New Roman"/>
          <w:lang w:val="sr-Cyrl-RS"/>
        </w:rPr>
      </w:pPr>
      <w:r w:rsidRPr="00B3273E">
        <w:rPr>
          <w:rFonts w:ascii="Times New Roman" w:hAnsi="Times New Roman" w:cs="Times New Roman"/>
          <w:sz w:val="24"/>
          <w:szCs w:val="24"/>
          <w:u w:val="single"/>
          <w:lang w:val="sr-Cyrl-RS"/>
        </w:rPr>
        <w:t>ТРЕЋА ТАЧКА ДНЕВНОГ РЕДА</w:t>
      </w:r>
      <w:r w:rsidRPr="00B3273E">
        <w:rPr>
          <w:rFonts w:ascii="Times New Roman" w:hAnsi="Times New Roman" w:cs="Times New Roman"/>
          <w:sz w:val="24"/>
          <w:szCs w:val="24"/>
          <w:lang w:val="sr-Cyrl-RS"/>
        </w:rPr>
        <w:t xml:space="preserve">: </w:t>
      </w:r>
      <w:r w:rsidRPr="00B3273E">
        <w:rPr>
          <w:rFonts w:ascii="Times New Roman" w:hAnsi="Times New Roman" w:cs="Times New Roman"/>
          <w:lang w:val="sr-Cyrl-RS"/>
        </w:rPr>
        <w:t>Утврђивање коначног предлога два кандидата за члана Савета Регулаторног тела за електронске медије који се бира на предлог надлежног одбора Народне скупштине</w:t>
      </w:r>
    </w:p>
    <w:p w:rsidR="00B3273E" w:rsidRPr="00B3273E" w:rsidRDefault="00B3273E" w:rsidP="00DD65E7">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lang w:val="sr-Cyrl-RS"/>
        </w:rPr>
        <w:tab/>
      </w:r>
      <w:r w:rsidRPr="00B3273E">
        <w:rPr>
          <w:rFonts w:ascii="Times New Roman" w:hAnsi="Times New Roman" w:cs="Times New Roman"/>
          <w:sz w:val="24"/>
          <w:szCs w:val="24"/>
          <w:lang w:val="sr-Cyrl-RS"/>
        </w:rPr>
        <w:t>У уводним напоменама, председник Одбора је обавестила све присутне да је Листа кандидата за чланове Савета Регулаторног тела за електронске медије, објављена на веб-сајту Народне скупштине и да су се испунили услови да Одбор за културу и информисање утврди коначан предлог два кандидата за члана Савета Регулаторног тела за електронске медије који се бира на предлог надлежног одбора Народне скупштине, односно Одбора за културу и информисање.</w:t>
      </w:r>
    </w:p>
    <w:p w:rsidR="00B3273E" w:rsidRPr="00B3273E" w:rsidRDefault="00B3273E" w:rsidP="00DD65E7">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Имајући у виду чињеницу да је Одбор утврдио Листу кандидата који се бирају на предлог надлежног одбора Народне скупштине, а да се на Листи налазе само два кандидата за члана Савета Регулатора, констатовала је да су испуњени услови прописани чланом 11. Закона о електронским медијима.</w:t>
      </w:r>
    </w:p>
    <w:p w:rsidR="00B3273E" w:rsidRPr="00B3273E" w:rsidRDefault="00B3273E" w:rsidP="00DD65E7">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Није било дискусије.</w:t>
      </w:r>
    </w:p>
    <w:p w:rsidR="00B3273E" w:rsidRPr="00B3273E" w:rsidRDefault="00B3273E" w:rsidP="00B3273E">
      <w:pPr>
        <w:pStyle w:val="NoSpacing"/>
        <w:spacing w:after="1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Председавајућа је ставила на гласање предлог да се сагласно члану 11. став 4. Закона о електронским медијима, утврди  коначан предлог два кандидата за члана Савета Регулатора, које у складу са чланом 9. став 1. тачка 1) Закона,  предлаже надлежни одбор Народне скупштине, а коју чине:</w:t>
      </w:r>
    </w:p>
    <w:p w:rsidR="00B3273E" w:rsidRPr="00B3273E" w:rsidRDefault="00B3273E" w:rsidP="00B3273E">
      <w:pPr>
        <w:pStyle w:val="NoSpacing"/>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1. Оливера Зекић и</w:t>
      </w:r>
    </w:p>
    <w:p w:rsidR="00B3273E" w:rsidRPr="00B3273E" w:rsidRDefault="00B3273E" w:rsidP="00B3273E">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2. Милош Гајовић.</w:t>
      </w:r>
    </w:p>
    <w:p w:rsidR="00B3273E" w:rsidRPr="00B3273E" w:rsidRDefault="00B3273E" w:rsidP="00B3273E">
      <w:pPr>
        <w:pStyle w:val="NoSpacing"/>
        <w:spacing w:after="120"/>
        <w:ind w:firstLine="720"/>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Одбор је, једногласно, усвојио наведени предлог.</w:t>
      </w:r>
    </w:p>
    <w:p w:rsidR="00B3273E" w:rsidRPr="00B3273E" w:rsidRDefault="00B3273E" w:rsidP="00B3273E">
      <w:pPr>
        <w:tabs>
          <w:tab w:val="left" w:pos="709"/>
        </w:tabs>
        <w:spacing w:after="0"/>
        <w:jc w:val="both"/>
        <w:rPr>
          <w:rFonts w:ascii="Times New Roman" w:hAnsi="Times New Roman" w:cs="Times New Roman"/>
          <w:sz w:val="24"/>
          <w:szCs w:val="24"/>
          <w:lang w:val="sr-Cyrl-CS"/>
        </w:rPr>
      </w:pPr>
      <w:r w:rsidRPr="00B3273E">
        <w:rPr>
          <w:rFonts w:ascii="Times New Roman" w:hAnsi="Times New Roman" w:cs="Times New Roman"/>
          <w:sz w:val="26"/>
          <w:szCs w:val="26"/>
          <w:lang w:val="sr-Cyrl-CS"/>
        </w:rPr>
        <w:tab/>
      </w:r>
      <w:r w:rsidRPr="00B3273E">
        <w:rPr>
          <w:rFonts w:ascii="Times New Roman" w:hAnsi="Times New Roman" w:cs="Times New Roman"/>
          <w:sz w:val="24"/>
          <w:szCs w:val="24"/>
          <w:lang w:val="sr-Cyrl-CS"/>
        </w:rPr>
        <w:t>Исткала је да ће Одбор, сагласно члану 11. став 8. Закона о електронским медијима, на наредној седници обавити јавни разговор са:</w:t>
      </w:r>
    </w:p>
    <w:p w:rsidR="00B3273E" w:rsidRPr="00B3273E" w:rsidRDefault="00B3273E" w:rsidP="00B3273E">
      <w:pPr>
        <w:numPr>
          <w:ilvl w:val="0"/>
          <w:numId w:val="5"/>
        </w:numPr>
        <w:spacing w:after="0" w:line="240" w:lineRule="auto"/>
        <w:contextualSpacing/>
        <w:jc w:val="both"/>
        <w:rPr>
          <w:rFonts w:ascii="Times New Roman" w:eastAsia="Times New Roman" w:hAnsi="Times New Roman" w:cs="Times New Roman"/>
          <w:sz w:val="24"/>
          <w:szCs w:val="24"/>
          <w:lang w:val="sr-Cyrl-RS" w:eastAsia="sr-Latn-CS"/>
        </w:rPr>
      </w:pPr>
      <w:r w:rsidRPr="00B3273E">
        <w:rPr>
          <w:rFonts w:ascii="Times New Roman" w:eastAsia="Times New Roman" w:hAnsi="Times New Roman" w:cs="Times New Roman"/>
          <w:sz w:val="24"/>
          <w:szCs w:val="24"/>
          <w:lang w:val="sr-Cyrl-RS" w:eastAsia="sr-Latn-CS"/>
        </w:rPr>
        <w:t>Оливером Зекић и</w:t>
      </w:r>
    </w:p>
    <w:p w:rsidR="00B3273E" w:rsidRPr="00B3273E" w:rsidRDefault="00B3273E" w:rsidP="00B3273E">
      <w:pPr>
        <w:numPr>
          <w:ilvl w:val="0"/>
          <w:numId w:val="5"/>
        </w:numPr>
        <w:spacing w:after="360" w:line="240" w:lineRule="auto"/>
        <w:contextualSpacing/>
        <w:jc w:val="both"/>
        <w:rPr>
          <w:rFonts w:ascii="Times New Roman" w:eastAsia="Times New Roman" w:hAnsi="Times New Roman" w:cs="Times New Roman"/>
          <w:sz w:val="24"/>
          <w:szCs w:val="24"/>
          <w:lang w:val="sr-Cyrl-RS" w:eastAsia="sr-Latn-CS"/>
        </w:rPr>
      </w:pPr>
      <w:r w:rsidRPr="00B3273E">
        <w:rPr>
          <w:rFonts w:ascii="Times New Roman" w:eastAsia="Times New Roman" w:hAnsi="Times New Roman" w:cs="Times New Roman"/>
          <w:sz w:val="24"/>
          <w:szCs w:val="24"/>
          <w:lang w:val="sr-Cyrl-RS" w:eastAsia="sr-Latn-CS"/>
        </w:rPr>
        <w:t>Милошем Гајовићем.</w:t>
      </w:r>
    </w:p>
    <w:p w:rsidR="00DD65E7" w:rsidRPr="00B3273E" w:rsidRDefault="00DD65E7" w:rsidP="00DD65E7">
      <w:pPr>
        <w:pStyle w:val="NoSpacing"/>
        <w:jc w:val="both"/>
        <w:rPr>
          <w:rFonts w:ascii="Times New Roman" w:hAnsi="Times New Roman" w:cs="Times New Roman"/>
          <w:sz w:val="24"/>
          <w:szCs w:val="24"/>
          <w:lang w:val="sr-Cyrl-RS"/>
        </w:rPr>
      </w:pPr>
      <w:r w:rsidRPr="00B3273E">
        <w:rPr>
          <w:rFonts w:ascii="Times New Roman" w:hAnsi="Times New Roman" w:cs="Times New Roman"/>
          <w:sz w:val="24"/>
          <w:szCs w:val="24"/>
          <w:lang w:val="sr-Cyrl-RS"/>
        </w:rPr>
        <w:tab/>
        <w:t>Седница је завршена у 13</w:t>
      </w:r>
      <w:r w:rsidRPr="00B3273E">
        <w:rPr>
          <w:rFonts w:ascii="Times New Roman" w:hAnsi="Times New Roman" w:cs="Times New Roman"/>
          <w:sz w:val="24"/>
          <w:szCs w:val="24"/>
        </w:rPr>
        <w:t>,</w:t>
      </w:r>
      <w:r w:rsidR="00B3273E" w:rsidRPr="00B3273E">
        <w:rPr>
          <w:rFonts w:ascii="Times New Roman" w:hAnsi="Times New Roman" w:cs="Times New Roman"/>
          <w:sz w:val="24"/>
          <w:szCs w:val="24"/>
          <w:lang w:val="sr-Cyrl-RS"/>
        </w:rPr>
        <w:t>16</w:t>
      </w:r>
      <w:r w:rsidRPr="00B3273E">
        <w:rPr>
          <w:rFonts w:ascii="Times New Roman" w:hAnsi="Times New Roman" w:cs="Times New Roman"/>
          <w:sz w:val="24"/>
          <w:szCs w:val="24"/>
          <w:lang w:val="sr-Cyrl-RS"/>
        </w:rPr>
        <w:t xml:space="preserve"> часова.</w:t>
      </w:r>
    </w:p>
    <w:p w:rsidR="00DD65E7" w:rsidRPr="00B3273E" w:rsidRDefault="00DD65E7" w:rsidP="00DD65E7">
      <w:pPr>
        <w:pStyle w:val="NoSpacing"/>
        <w:jc w:val="both"/>
        <w:rPr>
          <w:rFonts w:ascii="Times New Roman" w:hAnsi="Times New Roman" w:cs="Times New Roman"/>
          <w:lang w:val="sr-Cyrl-RS"/>
        </w:rPr>
      </w:pPr>
    </w:p>
    <w:p w:rsidR="00DD65E7" w:rsidRPr="00B3273E" w:rsidRDefault="00DD65E7" w:rsidP="00DD65E7">
      <w:pPr>
        <w:pStyle w:val="NoSpacing"/>
        <w:jc w:val="both"/>
        <w:rPr>
          <w:rFonts w:ascii="Times New Roman" w:hAnsi="Times New Roman" w:cs="Times New Roman"/>
          <w:lang w:val="sr-Cyrl-RS"/>
        </w:rPr>
      </w:pPr>
    </w:p>
    <w:p w:rsidR="00DD65E7" w:rsidRPr="00B3273E" w:rsidRDefault="00DD65E7" w:rsidP="00DD65E7">
      <w:pPr>
        <w:pStyle w:val="NoSpacing"/>
        <w:rPr>
          <w:rFonts w:ascii="Times New Roman" w:hAnsi="Times New Roman" w:cs="Times New Roman"/>
          <w:lang w:val="sr-Cyrl-RS"/>
        </w:rPr>
      </w:pPr>
    </w:p>
    <w:p w:rsidR="00DD65E7" w:rsidRPr="00B3273E" w:rsidRDefault="00DD65E7" w:rsidP="00DD65E7">
      <w:pPr>
        <w:pStyle w:val="NoSpacing"/>
        <w:rPr>
          <w:rFonts w:ascii="Times New Roman" w:hAnsi="Times New Roman" w:cs="Times New Roman"/>
          <w:lang w:val="sr-Cyrl-RS"/>
        </w:rPr>
      </w:pPr>
    </w:p>
    <w:p w:rsidR="00DD65E7" w:rsidRPr="00B3273E" w:rsidRDefault="00DD65E7" w:rsidP="00DD65E7">
      <w:pPr>
        <w:spacing w:after="120" w:line="240" w:lineRule="auto"/>
        <w:ind w:left="720"/>
        <w:rPr>
          <w:rFonts w:ascii="Times New Roman" w:eastAsia="Calibri" w:hAnsi="Times New Roman" w:cs="Times New Roman"/>
          <w:noProof/>
          <w:sz w:val="24"/>
          <w:szCs w:val="24"/>
          <w:lang w:val="uz-Cyrl-UZ"/>
        </w:rPr>
      </w:pPr>
      <w:r w:rsidRPr="00B3273E">
        <w:rPr>
          <w:rFonts w:ascii="Times New Roman" w:eastAsia="Calibri" w:hAnsi="Times New Roman" w:cs="Times New Roman"/>
          <w:noProof/>
          <w:sz w:val="24"/>
          <w:szCs w:val="24"/>
          <w:lang w:val="uz-Cyrl-UZ"/>
        </w:rPr>
        <w:t xml:space="preserve">СЕКРЕТАР              </w:t>
      </w:r>
      <w:r w:rsidRPr="00B3273E">
        <w:rPr>
          <w:rFonts w:ascii="Times New Roman" w:eastAsia="Calibri" w:hAnsi="Times New Roman" w:cs="Times New Roman"/>
          <w:noProof/>
          <w:sz w:val="24"/>
          <w:szCs w:val="24"/>
          <w:lang w:val="uz-Cyrl-UZ"/>
        </w:rPr>
        <w:tab/>
      </w:r>
      <w:r w:rsidRPr="00B3273E">
        <w:rPr>
          <w:rFonts w:ascii="Times New Roman" w:eastAsia="Calibri" w:hAnsi="Times New Roman" w:cs="Times New Roman"/>
          <w:noProof/>
          <w:sz w:val="24"/>
          <w:szCs w:val="24"/>
          <w:lang w:val="uz-Cyrl-UZ"/>
        </w:rPr>
        <w:tab/>
      </w:r>
      <w:r w:rsidRPr="00B3273E">
        <w:rPr>
          <w:rFonts w:ascii="Times New Roman" w:eastAsia="Calibri" w:hAnsi="Times New Roman" w:cs="Times New Roman"/>
          <w:noProof/>
          <w:sz w:val="24"/>
          <w:szCs w:val="24"/>
          <w:lang w:val="uz-Cyrl-UZ"/>
        </w:rPr>
        <w:tab/>
      </w:r>
      <w:r w:rsidRPr="00B3273E">
        <w:rPr>
          <w:rFonts w:ascii="Times New Roman" w:eastAsia="Calibri" w:hAnsi="Times New Roman" w:cs="Times New Roman"/>
          <w:noProof/>
          <w:sz w:val="24"/>
          <w:szCs w:val="24"/>
          <w:lang w:val="uz-Cyrl-UZ"/>
        </w:rPr>
        <w:tab/>
      </w:r>
      <w:r w:rsidRPr="00B3273E">
        <w:rPr>
          <w:rFonts w:ascii="Times New Roman" w:eastAsia="Calibri" w:hAnsi="Times New Roman" w:cs="Times New Roman"/>
          <w:noProof/>
          <w:sz w:val="24"/>
          <w:szCs w:val="24"/>
          <w:lang w:val="uz-Cyrl-UZ"/>
        </w:rPr>
        <w:tab/>
        <w:t xml:space="preserve">    </w:t>
      </w:r>
      <w:r w:rsidRPr="00B3273E">
        <w:rPr>
          <w:rFonts w:ascii="Times New Roman" w:eastAsia="Calibri" w:hAnsi="Times New Roman" w:cs="Times New Roman"/>
          <w:noProof/>
          <w:sz w:val="24"/>
          <w:szCs w:val="24"/>
        </w:rPr>
        <w:tab/>
      </w:r>
      <w:r w:rsidRPr="00B3273E">
        <w:rPr>
          <w:rFonts w:ascii="Times New Roman" w:eastAsia="Calibri" w:hAnsi="Times New Roman" w:cs="Times New Roman"/>
          <w:noProof/>
          <w:sz w:val="24"/>
          <w:szCs w:val="24"/>
          <w:lang w:val="uz-Cyrl-UZ"/>
        </w:rPr>
        <w:t xml:space="preserve">ПРЕДСЕДНИК                                                   </w:t>
      </w:r>
      <w:r w:rsidRPr="00B3273E">
        <w:rPr>
          <w:rFonts w:ascii="Times New Roman" w:eastAsia="Calibri" w:hAnsi="Times New Roman" w:cs="Times New Roman"/>
          <w:noProof/>
          <w:sz w:val="24"/>
          <w:szCs w:val="24"/>
          <w:lang w:val="uz-Cyrl-UZ"/>
        </w:rPr>
        <w:tab/>
      </w:r>
      <w:r w:rsidRPr="00B3273E">
        <w:rPr>
          <w:rFonts w:ascii="Times New Roman" w:eastAsia="Calibri" w:hAnsi="Times New Roman" w:cs="Times New Roman"/>
          <w:noProof/>
          <w:sz w:val="24"/>
          <w:szCs w:val="24"/>
          <w:lang w:val="uz-Cyrl-UZ"/>
        </w:rPr>
        <w:tab/>
        <w:t xml:space="preserve">      </w:t>
      </w:r>
    </w:p>
    <w:p w:rsidR="00DD65E7" w:rsidRPr="00B3273E" w:rsidRDefault="00DD65E7" w:rsidP="001726DA">
      <w:pPr>
        <w:spacing w:after="0" w:line="240" w:lineRule="auto"/>
        <w:rPr>
          <w:rFonts w:ascii="Times New Roman" w:hAnsi="Times New Roman" w:cs="Times New Roman"/>
          <w:lang w:val="sr-Cyrl-RS"/>
        </w:rPr>
      </w:pPr>
      <w:r w:rsidRPr="00B3273E">
        <w:rPr>
          <w:rFonts w:ascii="Times New Roman" w:eastAsia="Calibri" w:hAnsi="Times New Roman" w:cs="Times New Roman"/>
          <w:noProof/>
          <w:sz w:val="24"/>
          <w:szCs w:val="24"/>
          <w:lang w:val="uz-Cyrl-UZ"/>
        </w:rPr>
        <w:t xml:space="preserve">              Дана Гак                                                                                </w:t>
      </w:r>
      <w:r w:rsidRPr="00B3273E">
        <w:rPr>
          <w:rFonts w:ascii="Times New Roman" w:eastAsia="Calibri" w:hAnsi="Times New Roman" w:cs="Times New Roman"/>
          <w:noProof/>
          <w:sz w:val="24"/>
          <w:szCs w:val="24"/>
          <w:lang w:val="sr-Cyrl-RS"/>
        </w:rPr>
        <w:t>Сандра Божић</w:t>
      </w:r>
    </w:p>
    <w:p w:rsidR="004F037E" w:rsidRPr="00B3273E" w:rsidRDefault="004F037E">
      <w:pPr>
        <w:rPr>
          <w:rFonts w:ascii="Times New Roman" w:hAnsi="Times New Roman" w:cs="Times New Roman"/>
        </w:rPr>
      </w:pPr>
    </w:p>
    <w:sectPr w:rsidR="004F037E" w:rsidRPr="00B3273E" w:rsidSect="0069280E">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74" w:rsidRDefault="00ED6D74">
      <w:pPr>
        <w:spacing w:after="0" w:line="240" w:lineRule="auto"/>
      </w:pPr>
      <w:r>
        <w:separator/>
      </w:r>
    </w:p>
  </w:endnote>
  <w:endnote w:type="continuationSeparator" w:id="0">
    <w:p w:rsidR="00ED6D74" w:rsidRDefault="00ED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746286"/>
      <w:docPartObj>
        <w:docPartGallery w:val="Page Numbers (Bottom of Page)"/>
        <w:docPartUnique/>
      </w:docPartObj>
    </w:sdtPr>
    <w:sdtEndPr>
      <w:rPr>
        <w:rFonts w:ascii="Times New Roman" w:hAnsi="Times New Roman" w:cs="Times New Roman"/>
        <w:noProof/>
        <w:sz w:val="24"/>
        <w:szCs w:val="24"/>
      </w:rPr>
    </w:sdtEndPr>
    <w:sdtContent>
      <w:p w:rsidR="00563F13" w:rsidRPr="004E7E97" w:rsidRDefault="00B3273E">
        <w:pPr>
          <w:pStyle w:val="Footer"/>
          <w:jc w:val="center"/>
          <w:rPr>
            <w:rFonts w:ascii="Times New Roman" w:hAnsi="Times New Roman" w:cs="Times New Roman"/>
            <w:sz w:val="24"/>
            <w:szCs w:val="24"/>
          </w:rPr>
        </w:pPr>
        <w:r w:rsidRPr="004E7E97">
          <w:rPr>
            <w:rFonts w:ascii="Times New Roman" w:hAnsi="Times New Roman" w:cs="Times New Roman"/>
            <w:sz w:val="24"/>
            <w:szCs w:val="24"/>
          </w:rPr>
          <w:fldChar w:fldCharType="begin"/>
        </w:r>
        <w:r w:rsidRPr="004E7E97">
          <w:rPr>
            <w:rFonts w:ascii="Times New Roman" w:hAnsi="Times New Roman" w:cs="Times New Roman"/>
            <w:sz w:val="24"/>
            <w:szCs w:val="24"/>
          </w:rPr>
          <w:instrText xml:space="preserve"> PAGE   \* MERGEFORMAT </w:instrText>
        </w:r>
        <w:r w:rsidRPr="004E7E97">
          <w:rPr>
            <w:rFonts w:ascii="Times New Roman" w:hAnsi="Times New Roman" w:cs="Times New Roman"/>
            <w:sz w:val="24"/>
            <w:szCs w:val="24"/>
          </w:rPr>
          <w:fldChar w:fldCharType="separate"/>
        </w:r>
        <w:r w:rsidR="00475E28">
          <w:rPr>
            <w:rFonts w:ascii="Times New Roman" w:hAnsi="Times New Roman" w:cs="Times New Roman"/>
            <w:noProof/>
            <w:sz w:val="24"/>
            <w:szCs w:val="24"/>
          </w:rPr>
          <w:t>3</w:t>
        </w:r>
        <w:r w:rsidRPr="004E7E97">
          <w:rPr>
            <w:rFonts w:ascii="Times New Roman" w:hAnsi="Times New Roman" w:cs="Times New Roman"/>
            <w:noProof/>
            <w:sz w:val="24"/>
            <w:szCs w:val="24"/>
          </w:rPr>
          <w:fldChar w:fldCharType="end"/>
        </w:r>
      </w:p>
    </w:sdtContent>
  </w:sdt>
  <w:p w:rsidR="00563F13" w:rsidRDefault="00ED6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74" w:rsidRDefault="00ED6D74">
      <w:pPr>
        <w:spacing w:after="0" w:line="240" w:lineRule="auto"/>
      </w:pPr>
      <w:r>
        <w:separator/>
      </w:r>
    </w:p>
  </w:footnote>
  <w:footnote w:type="continuationSeparator" w:id="0">
    <w:p w:rsidR="00ED6D74" w:rsidRDefault="00ED6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D07"/>
    <w:multiLevelType w:val="hybridMultilevel"/>
    <w:tmpl w:val="40CE76F0"/>
    <w:lvl w:ilvl="0" w:tplc="3F52771E">
      <w:start w:val="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D241B3"/>
    <w:multiLevelType w:val="hybridMultilevel"/>
    <w:tmpl w:val="C26C4376"/>
    <w:lvl w:ilvl="0" w:tplc="A002D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725903"/>
    <w:multiLevelType w:val="hybridMultilevel"/>
    <w:tmpl w:val="FA9E253C"/>
    <w:lvl w:ilvl="0" w:tplc="658C2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6493307D"/>
    <w:multiLevelType w:val="hybridMultilevel"/>
    <w:tmpl w:val="C8E47534"/>
    <w:lvl w:ilvl="0" w:tplc="A002D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E7"/>
    <w:rsid w:val="000360DB"/>
    <w:rsid w:val="001726DA"/>
    <w:rsid w:val="001B7C77"/>
    <w:rsid w:val="002670F9"/>
    <w:rsid w:val="00436AA1"/>
    <w:rsid w:val="00475E28"/>
    <w:rsid w:val="004F037E"/>
    <w:rsid w:val="005C7E5F"/>
    <w:rsid w:val="008F3F33"/>
    <w:rsid w:val="009538FE"/>
    <w:rsid w:val="009A451E"/>
    <w:rsid w:val="00B125D8"/>
    <w:rsid w:val="00B3273E"/>
    <w:rsid w:val="00B73BBC"/>
    <w:rsid w:val="00BC2DD8"/>
    <w:rsid w:val="00C833BE"/>
    <w:rsid w:val="00CC57C9"/>
    <w:rsid w:val="00D37729"/>
    <w:rsid w:val="00DD65E7"/>
    <w:rsid w:val="00E3706A"/>
    <w:rsid w:val="00ED6D74"/>
    <w:rsid w:val="00FA178E"/>
    <w:rsid w:val="00FE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5E7"/>
    <w:pPr>
      <w:spacing w:after="0" w:line="240" w:lineRule="auto"/>
    </w:pPr>
  </w:style>
  <w:style w:type="paragraph" w:styleId="Footer">
    <w:name w:val="footer"/>
    <w:basedOn w:val="Normal"/>
    <w:link w:val="FooterChar"/>
    <w:uiPriority w:val="99"/>
    <w:unhideWhenUsed/>
    <w:rsid w:val="00DD6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5E7"/>
  </w:style>
  <w:style w:type="paragraph" w:styleId="ListParagraph">
    <w:name w:val="List Paragraph"/>
    <w:basedOn w:val="Normal"/>
    <w:uiPriority w:val="34"/>
    <w:qFormat/>
    <w:rsid w:val="009A4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5E7"/>
    <w:pPr>
      <w:spacing w:after="0" w:line="240" w:lineRule="auto"/>
    </w:pPr>
  </w:style>
  <w:style w:type="paragraph" w:styleId="Footer">
    <w:name w:val="footer"/>
    <w:basedOn w:val="Normal"/>
    <w:link w:val="FooterChar"/>
    <w:uiPriority w:val="99"/>
    <w:unhideWhenUsed/>
    <w:rsid w:val="00DD6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5E7"/>
  </w:style>
  <w:style w:type="paragraph" w:styleId="ListParagraph">
    <w:name w:val="List Paragraph"/>
    <w:basedOn w:val="Normal"/>
    <w:uiPriority w:val="34"/>
    <w:qFormat/>
    <w:rsid w:val="009A4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8</cp:revision>
  <dcterms:created xsi:type="dcterms:W3CDTF">2021-01-13T08:25:00Z</dcterms:created>
  <dcterms:modified xsi:type="dcterms:W3CDTF">2021-02-17T07:04:00Z</dcterms:modified>
</cp:coreProperties>
</file>